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B29" w:rsidRPr="00162B29" w:rsidRDefault="004F0C80" w:rsidP="004F0C80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4"/>
          <w:lang w:val="ru-RU"/>
        </w:rPr>
      </w:pPr>
      <w:r w:rsidRPr="004F0C80">
        <w:rPr>
          <w:rFonts w:ascii="Times New Roman" w:eastAsia="Times New Roman" w:hAnsi="Times New Roman"/>
          <w:b/>
          <w:sz w:val="24"/>
          <w:lang w:val="ru-RU" w:eastAsia="ru-RU"/>
        </w:rPr>
        <w:drawing>
          <wp:inline distT="0" distB="0" distL="0" distR="0">
            <wp:extent cx="9251950" cy="6641828"/>
            <wp:effectExtent l="0" t="0" r="0" b="0"/>
            <wp:docPr id="1" name="Рисунок 1" descr="C:\Users\1\Desktop\170978872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7097887222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1C3F" w:rsidRDefault="00F42F24" w:rsidP="00E21C3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</w:rPr>
        <w:lastRenderedPageBreak/>
        <w:t>I</w:t>
      </w:r>
      <w:r w:rsidRPr="001668E6">
        <w:rPr>
          <w:rFonts w:ascii="Times New Roman" w:eastAsia="Times New Roman" w:hAnsi="Times New Roman"/>
          <w:b/>
          <w:sz w:val="24"/>
          <w:lang w:val="ru-RU"/>
        </w:rPr>
        <w:t xml:space="preserve">. </w:t>
      </w:r>
      <w:r w:rsidR="00E21C3F">
        <w:rPr>
          <w:rFonts w:ascii="Times New Roman" w:eastAsia="Times New Roman" w:hAnsi="Times New Roman"/>
          <w:b/>
          <w:sz w:val="24"/>
          <w:lang w:val="ru-RU"/>
        </w:rPr>
        <w:t>ПОЯСНИТЕЛЬНАЯ ЗАПИСКА</w:t>
      </w:r>
    </w:p>
    <w:p w:rsidR="007E25CA" w:rsidRPr="002A5D1B" w:rsidRDefault="007E25CA" w:rsidP="00E21C3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>Рабочая программа составленав соответствии с требованиями ФГОС ООО  с учетом примерной основной программы</w:t>
      </w:r>
    </w:p>
    <w:p w:rsidR="009A72A8" w:rsidRPr="00162B29" w:rsidRDefault="00F42F24" w:rsidP="00162B29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>1. Цель</w:t>
      </w:r>
      <w:r w:rsidR="00162B29">
        <w:rPr>
          <w:rFonts w:ascii="Times New Roman" w:eastAsia="Times New Roman" w:hAnsi="Times New Roman"/>
          <w:sz w:val="24"/>
          <w:lang w:val="ru-RU"/>
        </w:rPr>
        <w:t xml:space="preserve">: </w:t>
      </w:r>
      <w:r w:rsidR="009A72A8" w:rsidRPr="00162B29">
        <w:rPr>
          <w:rFonts w:ascii="Times New Roman" w:hAnsi="Times New Roman" w:cs="Times New Roman"/>
          <w:sz w:val="24"/>
          <w:szCs w:val="24"/>
          <w:lang w:val="ru-RU"/>
        </w:rPr>
        <w:t>Развитие познавательных способностей учащихся на основе создания максимально разнообразных впечатлений о мире профессий.</w:t>
      </w:r>
    </w:p>
    <w:p w:rsidR="00057F65" w:rsidRDefault="00F42F24" w:rsidP="001668E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>2. Задачи</w:t>
      </w:r>
      <w:r w:rsidR="003D3163">
        <w:rPr>
          <w:rFonts w:ascii="Times New Roman" w:eastAsia="Times New Roman" w:hAnsi="Times New Roman"/>
          <w:sz w:val="24"/>
          <w:lang w:val="ru-RU"/>
        </w:rPr>
        <w:t xml:space="preserve"> (познавательные, восп</w:t>
      </w:r>
      <w:r w:rsidR="001668E6" w:rsidRPr="002A5D1B">
        <w:rPr>
          <w:rFonts w:ascii="Times New Roman" w:eastAsia="Times New Roman" w:hAnsi="Times New Roman"/>
          <w:sz w:val="24"/>
          <w:lang w:val="ru-RU"/>
        </w:rPr>
        <w:t>иательные, развивающие)</w:t>
      </w:r>
    </w:p>
    <w:p w:rsidR="009A72A8" w:rsidRPr="009A72A8" w:rsidRDefault="009A72A8" w:rsidP="009A72A8">
      <w:pPr>
        <w:pStyle w:val="a5"/>
        <w:numPr>
          <w:ilvl w:val="0"/>
          <w:numId w:val="8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2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познакомить обучающихся с разнообразием мира профессий; </w:t>
      </w:r>
    </w:p>
    <w:p w:rsidR="009A72A8" w:rsidRPr="009A72A8" w:rsidRDefault="009A72A8" w:rsidP="009A72A8">
      <w:pPr>
        <w:pStyle w:val="a5"/>
        <w:numPr>
          <w:ilvl w:val="0"/>
          <w:numId w:val="8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2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формировать конкретно-наглядные представления о существенных сторонах профессии; </w:t>
      </w:r>
    </w:p>
    <w:p w:rsidR="009A72A8" w:rsidRPr="009A72A8" w:rsidRDefault="009A72A8" w:rsidP="009A72A8">
      <w:pPr>
        <w:pStyle w:val="a5"/>
        <w:numPr>
          <w:ilvl w:val="0"/>
          <w:numId w:val="8"/>
        </w:numPr>
        <w:suppressLineNumbers/>
        <w:tabs>
          <w:tab w:val="left" w:pos="141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2A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развивать интеллектуальные и творческие возможности детей.</w:t>
      </w:r>
    </w:p>
    <w:p w:rsidR="009A72A8" w:rsidRPr="009A72A8" w:rsidRDefault="009A72A8" w:rsidP="009A72A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A72A8" w:rsidRPr="009A72A8" w:rsidRDefault="009A72A8" w:rsidP="009A72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9A72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 </w:t>
      </w:r>
      <w:r w:rsidRPr="009A72A8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«</w:t>
      </w:r>
      <w:r w:rsidR="00FE6E31">
        <w:rPr>
          <w:rFonts w:ascii="Times New Roman" w:eastAsia="Times New Roman" w:hAnsi="Times New Roman" w:cs="Times New Roman"/>
          <w:b/>
          <w:sz w:val="24"/>
          <w:szCs w:val="24"/>
        </w:rPr>
        <w:t>Введение в мир профессий</w:t>
      </w:r>
      <w:r w:rsidRPr="009A72A8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» </w:t>
      </w:r>
      <w:r w:rsidRPr="009A72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направлен на решение </w:t>
      </w:r>
      <w:r w:rsidRPr="009A72A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задач воспитания и социализации школьников:</w:t>
      </w:r>
    </w:p>
    <w:p w:rsidR="009A72A8" w:rsidRPr="009A72A8" w:rsidRDefault="009A72A8" w:rsidP="00FE6E31">
      <w:pPr>
        <w:widowControl w:val="0"/>
        <w:suppressAutoHyphens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9A72A8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 области формирования личной культуры:</w:t>
      </w:r>
    </w:p>
    <w:p w:rsidR="009A72A8" w:rsidRPr="00FE6E31" w:rsidRDefault="009A72A8" w:rsidP="00FE6E31">
      <w:pPr>
        <w:pStyle w:val="a5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FE6E31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лучше»:</w:t>
      </w:r>
    </w:p>
    <w:p w:rsidR="009A72A8" w:rsidRPr="00FE6E31" w:rsidRDefault="009A72A8" w:rsidP="00FE6E31">
      <w:pPr>
        <w:pStyle w:val="a5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FE6E31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A72A8" w:rsidRPr="00FE6E31" w:rsidRDefault="009A72A8" w:rsidP="00FE6E31">
      <w:pPr>
        <w:pStyle w:val="a5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FE6E31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9A72A8" w:rsidRPr="009A72A8" w:rsidRDefault="00FE6E31" w:rsidP="00FE6E31">
      <w:pPr>
        <w:widowControl w:val="0"/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     </w:t>
      </w:r>
      <w:r w:rsidR="009A72A8"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 области формирования социальной культуры:</w:t>
      </w:r>
    </w:p>
    <w:p w:rsidR="009A72A8" w:rsidRPr="009A72A8" w:rsidRDefault="009A72A8" w:rsidP="009A72A8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A72A8" w:rsidRPr="009A72A8" w:rsidRDefault="009A72A8" w:rsidP="009A72A8">
      <w:pPr>
        <w:widowControl w:val="0"/>
        <w:suppressAutoHyphens/>
        <w:spacing w:after="0" w:line="240" w:lineRule="auto"/>
        <w:ind w:left="1059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</w:p>
    <w:p w:rsidR="009A72A8" w:rsidRPr="009A72A8" w:rsidRDefault="009A72A8" w:rsidP="009A72A8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укрепление доверия к другим людям;</w:t>
      </w:r>
    </w:p>
    <w:p w:rsidR="009A72A8" w:rsidRPr="009A72A8" w:rsidRDefault="009A72A8" w:rsidP="009A72A8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развитие доброжелательности и эмоциональной отзывчивости, понимания других людей и сопереживания им.</w:t>
      </w:r>
    </w:p>
    <w:p w:rsidR="009A72A8" w:rsidRPr="009A72A8" w:rsidRDefault="00FE6E31" w:rsidP="00FE6E31">
      <w:pPr>
        <w:widowControl w:val="0"/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     </w:t>
      </w:r>
      <w:r w:rsidR="009A72A8"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 области формирования семейной культуры:</w:t>
      </w:r>
    </w:p>
    <w:p w:rsidR="009A72A8" w:rsidRDefault="009A72A8" w:rsidP="009A72A8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9A72A8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формирование у обучающегося уважительного отношения к родителям.</w:t>
      </w:r>
    </w:p>
    <w:p w:rsidR="00FE6E31" w:rsidRPr="009A72A8" w:rsidRDefault="00FE6E31" w:rsidP="00FE6E31">
      <w:pPr>
        <w:widowControl w:val="0"/>
        <w:suppressAutoHyphens/>
        <w:spacing w:after="0" w:line="240" w:lineRule="auto"/>
        <w:ind w:left="425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</w:p>
    <w:p w:rsidR="001668E6" w:rsidRDefault="001668E6" w:rsidP="001668E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>3. Результаты (личностные, предметные, метапредметные)</w:t>
      </w:r>
    </w:p>
    <w:p w:rsidR="000E18D6" w:rsidRPr="00162B29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0E18D6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Личностные:</w:t>
      </w:r>
      <w:r w:rsidR="00162B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0E18D6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будут сформированы: 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положительное отношение к процессу обучения, к приобретению знаний и умений, стремление преодолевать возникающие затруднения;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lastRenderedPageBreak/>
        <w:t>людям, в том числе сверстникам;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У обучающегося могут быть сформированы: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стремление к соблюдению морально-этических норм общения с людьми другой национальности, с нарушениями здоровья;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0E18D6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0E18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 свою деятельность, готовить рабочее место для выполнения разных видов работ;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принимать(ставить) учебно-познавательную задачу и сохранять её до конца учебных действий;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действовать согласно составленному плану, а также по инструкциям учителя;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контролировать выполнение действий, вносить необходимые коррективы (свои и учителя);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оценивать результаты решения поставленных задач, находить ошибки и способы их устранения.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ставить учебно-познавательные задачи перед выполнением разных заданий;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проявлять инициативу в постановке новых задач, предлагать собственные способы решения;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Познавательные: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осознавать учебно-познавательную, учебно-практическую, экспериментальную задачи;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готовые модели для изучения строения природных объектов и объяснения природных явлений;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кодирование и декодирование информации в знаково-символической форме.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получит возможность научиться: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дополнять готовые информационные объекты (тексты, таблицы, схемы, диаграммы), создавать собственные;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исследовательскую деятельность, участвовать в проектах, выполняемых в рамках урока или внеурочных занятиях.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Коммуникативные: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осознанно и произвольно строить речевое высказывание в устной и письменной форме;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sz w:val="24"/>
          <w:szCs w:val="24"/>
        </w:rPr>
        <w:t xml:space="preserve">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проявлять инициативу в поиске и сборе информации для выполнения коллективной работы, желая помочь взрослым и сверстникам;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уважать позицию партнёра, предотвращать конфликтную ситуацию при сотрудничестве, стараясь найти варианты её разрешения ради общего дела; участвовать в проектной деятельности, создавать творческие работы на 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заданную тему (рисунки, аппликации, модели, небольшие сообщения, презентации).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Предметные: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курса внеурочной деятельности «Введение в мир профессий» обучающийся должен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сферы профессиональной деятельности человека; основные понятия, признаки профессий, их значение в окружающем обществе; предприятия и учреждения населенного пункта, района; основные приемы выполнения учебных проектов.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основными понятиями и категориями; рассказывать о профессии и обосновывать ее значение в жизни общества;</w:t>
      </w:r>
    </w:p>
    <w:p w:rsidR="000E18D6" w:rsidRPr="000E18D6" w:rsidRDefault="000E18D6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переносить теоретические сведения о сферах человеческой деятельности на некоторые конкретные жизненные ситуации;</w:t>
      </w:r>
    </w:p>
    <w:p w:rsidR="00057F65" w:rsidRDefault="000E18D6" w:rsidP="00FE6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проекты.</w:t>
      </w:r>
    </w:p>
    <w:p w:rsidR="00FE6E31" w:rsidRPr="00FE6E31" w:rsidRDefault="00FE6E31" w:rsidP="00FE6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402" w:rsidRDefault="00475402" w:rsidP="001668E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>4. Формы проведения занятий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литературы;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фильмов;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деятельность;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деятельность;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представителями различных профессий;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ролевые игры;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семьей;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праздники;</w:t>
      </w:r>
    </w:p>
    <w:p w:rsidR="000E18D6" w:rsidRPr="00FE6E31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изобразительная деятельность;</w:t>
      </w:r>
    </w:p>
    <w:p w:rsidR="00057F65" w:rsidRDefault="000E18D6" w:rsidP="00FE6E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E3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книг-самоделок.</w:t>
      </w:r>
    </w:p>
    <w:p w:rsidR="00FE6E31" w:rsidRPr="00FE6E31" w:rsidRDefault="00FE6E31" w:rsidP="00FE6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8E6" w:rsidRDefault="002A5D1B" w:rsidP="00057F65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  <w:r w:rsidRPr="002A5D1B">
        <w:rPr>
          <w:rFonts w:ascii="Times New Roman" w:eastAsia="Times New Roman" w:hAnsi="Times New Roman"/>
          <w:sz w:val="24"/>
          <w:lang w:val="ru-RU"/>
        </w:rPr>
        <w:t xml:space="preserve">5. </w:t>
      </w:r>
      <w:r w:rsidRPr="002A5D1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5D1B">
        <w:rPr>
          <w:rFonts w:ascii="Times New Roman" w:hAnsi="Times New Roman"/>
          <w:sz w:val="24"/>
          <w:szCs w:val="24"/>
          <w:lang w:val="ru-RU"/>
        </w:rPr>
        <w:t>нформация о количестве учебных часов, на которое рассчитана Программа</w:t>
      </w:r>
    </w:p>
    <w:p w:rsidR="000E18D6" w:rsidRPr="000E18D6" w:rsidRDefault="00930BC2" w:rsidP="000E1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реализацию курса «В </w:t>
      </w:r>
      <w:r w:rsidR="000E18D6"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E18D6" w:rsidRPr="000E1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профессий» в 5классе отводится 34 ч в год (1 час в неделю).</w:t>
      </w:r>
    </w:p>
    <w:p w:rsidR="000E18D6" w:rsidRPr="00057F65" w:rsidRDefault="000E18D6" w:rsidP="00057F65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/>
          <w:sz w:val="24"/>
          <w:lang w:val="ru-RU"/>
        </w:rPr>
      </w:pPr>
    </w:p>
    <w:p w:rsidR="001668E6" w:rsidRDefault="001668E6" w:rsidP="00057F65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II. СОДЕРЖАНИЕ ПРОГРАМММЫ</w:t>
      </w:r>
    </w:p>
    <w:p w:rsidR="00C74C4D" w:rsidRDefault="00C74C4D" w:rsidP="00162B29">
      <w:pPr>
        <w:spacing w:after="0"/>
        <w:rPr>
          <w:rFonts w:ascii="Times New Roman" w:eastAsia="Times New Roman" w:hAnsi="Times New Roman"/>
          <w:b/>
          <w:sz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1101"/>
        <w:gridCol w:w="4110"/>
        <w:gridCol w:w="1560"/>
        <w:gridCol w:w="8079"/>
      </w:tblGrid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 w:rsidRPr="00B82B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0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560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B82B3B">
              <w:rPr>
                <w:rFonts w:ascii="Times New Roman" w:hAnsi="Times New Roman" w:cs="Times New Roman"/>
                <w:b/>
              </w:rPr>
              <w:t>ол-во часов</w:t>
            </w:r>
          </w:p>
        </w:tc>
        <w:tc>
          <w:tcPr>
            <w:tcW w:w="8079" w:type="dxa"/>
          </w:tcPr>
          <w:p w:rsidR="00C74C4D" w:rsidRDefault="00C74C4D" w:rsidP="00057F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C74C4D" w:rsidRPr="00B82B3B" w:rsidRDefault="00C74C4D" w:rsidP="0005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C74C4D" w:rsidRPr="00C74C4D" w:rsidRDefault="00C74C4D" w:rsidP="00C74C4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4C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Разминка. Проблемная ситуация: зачем человек трудится? Понятия: «труд», «профессия».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Игра «Собери пословицу о труде». </w:t>
            </w:r>
            <w:r w:rsidRPr="00C74C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</w:t>
            </w:r>
            <w:r w:rsid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60437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Проблемная ситуация: какие профессии ты знаешь? Мини-рассказ учащихся о некоторых профессиях.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C74C4D" w:rsidRPr="00113F7D" w:rsidRDefault="00C74C4D" w:rsidP="00057F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Профессии «Человек</w:t>
            </w:r>
            <w:r w:rsidR="0006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еловек»</w:t>
            </w:r>
          </w:p>
        </w:tc>
        <w:tc>
          <w:tcPr>
            <w:tcW w:w="1560" w:type="dxa"/>
          </w:tcPr>
          <w:p w:rsidR="00C74C4D" w:rsidRPr="00113F7D" w:rsidRDefault="00C74C4D" w:rsidP="00057F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C74C4D" w:rsidRPr="00060437" w:rsidRDefault="00060437" w:rsidP="0006043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школьную библиотеку.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Разминка. Кто такой учитель? Проблемная ситуация: каким должен быть учитель?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Сценка «На уроке»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загадок на тему «</w:t>
            </w:r>
            <w:proofErr w:type="gramStart"/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Школа»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любимых воспитателях, выявление главных их качеств. За что можно не любить воспитателя, учителя, человека. От каких качеств надо избавляться с детства.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Знакомство с профессией врача. </w:t>
            </w:r>
            <w:r w:rsidR="00325E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 со школьным врачом.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Пресс-конференция со школьной медсестрой. Сюжетно-ролевая игра «В больнице»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Халат врача, аптечка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й. Экскурсия 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почту.</w:t>
            </w:r>
            <w:r w:rsidR="00325E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профессией продавца</w:t>
            </w:r>
          </w:p>
        </w:tc>
      </w:tr>
      <w:tr w:rsidR="00325E6A" w:rsidRPr="002A5D1B" w:rsidTr="00C74C4D">
        <w:tc>
          <w:tcPr>
            <w:tcW w:w="1101" w:type="dxa"/>
          </w:tcPr>
          <w:p w:rsidR="00325E6A" w:rsidRDefault="00325E6A" w:rsidP="0032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10" w:type="dxa"/>
          </w:tcPr>
          <w:p w:rsidR="00325E6A" w:rsidRPr="00113F7D" w:rsidRDefault="00325E6A" w:rsidP="00325E6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Профессии «Человек -художественный образ»</w:t>
            </w:r>
          </w:p>
        </w:tc>
        <w:tc>
          <w:tcPr>
            <w:tcW w:w="1560" w:type="dxa"/>
          </w:tcPr>
          <w:p w:rsidR="00325E6A" w:rsidRPr="00B82B3B" w:rsidRDefault="00325E6A" w:rsidP="00325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325E6A" w:rsidRPr="00060437" w:rsidRDefault="00325E6A" w:rsidP="00325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омство с профессией архитектора, </w:t>
            </w:r>
            <w:r w:rsidR="00241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скульптора,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строителя. 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 о предмете деятельности.  Разминка «Восприятие информации на слух и её запоминание»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Знакомство с профессией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пекаря.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Экскурсия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пекарню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Знакомство с профессией повара.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тервьюирование школьного повара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Познавательная игра «Русская хозяюшка»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604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Урок-аукцион «Скатерть самобранка»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й.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325E6A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C74C4D" w:rsidRPr="00113F7D" w:rsidRDefault="00C74C4D" w:rsidP="00057F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Профессии «Человек -</w:t>
            </w:r>
            <w:r w:rsidR="0006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техника»</w:t>
            </w:r>
          </w:p>
        </w:tc>
        <w:tc>
          <w:tcPr>
            <w:tcW w:w="1560" w:type="dxa"/>
          </w:tcPr>
          <w:p w:rsidR="00C74C4D" w:rsidRPr="00113F7D" w:rsidRDefault="00325E6A" w:rsidP="0005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C74C4D" w:rsidRDefault="004B597E" w:rsidP="0024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профессией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водителя. 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детей об известных им 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машинах. Маршрутная карта водителя.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«Запомни и воспроизведи!» (на развитие моторной памяти). </w:t>
            </w:r>
            <w:r w:rsidR="00325E6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профессиями пожарного, пилота, машиниста</w:t>
            </w:r>
            <w:r w:rsidR="002412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41245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 w:rsidR="00241245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241245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</w:t>
            </w:r>
            <w:r w:rsidR="00241245"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="00241245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</w:t>
            </w:r>
            <w:r w:rsidR="0024124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C74C4D" w:rsidRPr="00113F7D" w:rsidRDefault="00C74C4D" w:rsidP="00057F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«Человек </w:t>
            </w:r>
            <w:r w:rsidR="004B59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знаковая система»</w:t>
            </w:r>
          </w:p>
        </w:tc>
        <w:tc>
          <w:tcPr>
            <w:tcW w:w="1560" w:type="dxa"/>
          </w:tcPr>
          <w:p w:rsidR="00C74C4D" w:rsidRPr="00113F7D" w:rsidRDefault="00C74C4D" w:rsidP="0005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C74C4D" w:rsidRDefault="00241245" w:rsidP="004B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профессиями бухгалтера, программиста, картографа. 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карт, защита работ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C74C4D" w:rsidRPr="00113F7D" w:rsidRDefault="00C74C4D" w:rsidP="00057F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Профессии «Человек -</w:t>
            </w:r>
            <w:r w:rsidR="0006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7D">
              <w:rPr>
                <w:rFonts w:ascii="Times New Roman" w:hAnsi="Times New Roman" w:cs="Times New Roman"/>
                <w:sz w:val="24"/>
                <w:szCs w:val="24"/>
              </w:rPr>
              <w:t>природа»</w:t>
            </w:r>
          </w:p>
        </w:tc>
        <w:tc>
          <w:tcPr>
            <w:tcW w:w="1560" w:type="dxa"/>
          </w:tcPr>
          <w:p w:rsidR="00C74C4D" w:rsidRPr="00113F7D" w:rsidRDefault="00C74C4D" w:rsidP="0005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C74C4D" w:rsidRPr="00241245" w:rsidRDefault="00241245" w:rsidP="0024124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профессиями цветовода, агронома, селекционера –овощевода, лесничего, егеря. 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="004B597E"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</w:t>
            </w:r>
            <w:r w:rsidR="004B597E">
              <w:rPr>
                <w:rFonts w:ascii="Times New Roman" w:eastAsia="Calibri" w:hAnsi="Times New Roman" w:cs="Times New Roman"/>
                <w:sz w:val="24"/>
                <w:szCs w:val="24"/>
              </w:rPr>
              <w:t>й.</w:t>
            </w:r>
            <w:r w:rsidRPr="004B5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Уход за комнатными растениями.</w:t>
            </w:r>
          </w:p>
        </w:tc>
      </w:tr>
      <w:tr w:rsidR="00C74C4D" w:rsidRPr="002A5D1B" w:rsidTr="00C74C4D">
        <w:tc>
          <w:tcPr>
            <w:tcW w:w="1101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C74C4D" w:rsidRPr="00B82B3B" w:rsidRDefault="00C74C4D" w:rsidP="0005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0" w:type="dxa"/>
          </w:tcPr>
          <w:p w:rsidR="00C74C4D" w:rsidRPr="00B82B3B" w:rsidRDefault="00C74C4D" w:rsidP="00057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C74C4D" w:rsidRDefault="004B597E" w:rsidP="004B597E">
            <w:pPr>
              <w:tabs>
                <w:tab w:val="left" w:pos="1125"/>
                <w:tab w:val="center" w:pos="39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Защита мини-проектов «Професси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моих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730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057F65" w:rsidRPr="00057F65" w:rsidRDefault="00057F65" w:rsidP="00057F6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668E6" w:rsidRDefault="001668E6" w:rsidP="005371B4">
      <w:pPr>
        <w:jc w:val="center"/>
      </w:pPr>
    </w:p>
    <w:sectPr w:rsidR="001668E6" w:rsidSect="000C77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4802"/>
    <w:multiLevelType w:val="hybridMultilevel"/>
    <w:tmpl w:val="8676BBBE"/>
    <w:lvl w:ilvl="0" w:tplc="9BFEE1D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51809"/>
    <w:multiLevelType w:val="hybridMultilevel"/>
    <w:tmpl w:val="FCB45130"/>
    <w:lvl w:ilvl="0" w:tplc="9BFEE1DA">
      <w:start w:val="1"/>
      <w:numFmt w:val="bullet"/>
      <w:lvlText w:val=""/>
      <w:lvlJc w:val="left"/>
      <w:pPr>
        <w:ind w:left="10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">
    <w:nsid w:val="19062049"/>
    <w:multiLevelType w:val="hybridMultilevel"/>
    <w:tmpl w:val="B320521E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>
    <w:nsid w:val="21DB02DF"/>
    <w:multiLevelType w:val="hybridMultilevel"/>
    <w:tmpl w:val="C6CAE7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F133DC"/>
    <w:multiLevelType w:val="hybridMultilevel"/>
    <w:tmpl w:val="7BFCC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C6FC6"/>
    <w:multiLevelType w:val="hybridMultilevel"/>
    <w:tmpl w:val="BFA6B9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14F5741"/>
    <w:multiLevelType w:val="hybridMultilevel"/>
    <w:tmpl w:val="4768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01A47"/>
    <w:multiLevelType w:val="hybridMultilevel"/>
    <w:tmpl w:val="0F5C7C5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44984F66"/>
    <w:multiLevelType w:val="hybridMultilevel"/>
    <w:tmpl w:val="E094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15273"/>
    <w:multiLevelType w:val="hybridMultilevel"/>
    <w:tmpl w:val="A5623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838F6"/>
    <w:multiLevelType w:val="hybridMultilevel"/>
    <w:tmpl w:val="2B04A214"/>
    <w:lvl w:ilvl="0" w:tplc="04190009">
      <w:start w:val="1"/>
      <w:numFmt w:val="bullet"/>
      <w:lvlText w:val="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>
    <w:nsid w:val="7EDA5558"/>
    <w:multiLevelType w:val="hybridMultilevel"/>
    <w:tmpl w:val="9850CFF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30384"/>
    <w:rsid w:val="00033B06"/>
    <w:rsid w:val="00052171"/>
    <w:rsid w:val="00057F65"/>
    <w:rsid w:val="00060437"/>
    <w:rsid w:val="000C77CD"/>
    <w:rsid w:val="000E18D6"/>
    <w:rsid w:val="00162B29"/>
    <w:rsid w:val="001668E6"/>
    <w:rsid w:val="00167C5C"/>
    <w:rsid w:val="00241245"/>
    <w:rsid w:val="00276285"/>
    <w:rsid w:val="002A5D1B"/>
    <w:rsid w:val="0030253F"/>
    <w:rsid w:val="00304EE7"/>
    <w:rsid w:val="00325E6A"/>
    <w:rsid w:val="00390877"/>
    <w:rsid w:val="003D3163"/>
    <w:rsid w:val="00465FD0"/>
    <w:rsid w:val="00475402"/>
    <w:rsid w:val="004B597E"/>
    <w:rsid w:val="004F0C80"/>
    <w:rsid w:val="004F731A"/>
    <w:rsid w:val="00530384"/>
    <w:rsid w:val="005371B4"/>
    <w:rsid w:val="00597596"/>
    <w:rsid w:val="006C17D4"/>
    <w:rsid w:val="006D21B6"/>
    <w:rsid w:val="0073016B"/>
    <w:rsid w:val="00767CC8"/>
    <w:rsid w:val="007E25CA"/>
    <w:rsid w:val="00887E54"/>
    <w:rsid w:val="00930BC2"/>
    <w:rsid w:val="00981C0C"/>
    <w:rsid w:val="009A5064"/>
    <w:rsid w:val="009A72A8"/>
    <w:rsid w:val="00A4484D"/>
    <w:rsid w:val="00AA41C0"/>
    <w:rsid w:val="00BC15F5"/>
    <w:rsid w:val="00C740B0"/>
    <w:rsid w:val="00C74C4D"/>
    <w:rsid w:val="00C90CA9"/>
    <w:rsid w:val="00CF2BC9"/>
    <w:rsid w:val="00D608C8"/>
    <w:rsid w:val="00E21C3F"/>
    <w:rsid w:val="00EF48CF"/>
    <w:rsid w:val="00F11E59"/>
    <w:rsid w:val="00F260AA"/>
    <w:rsid w:val="00F369EE"/>
    <w:rsid w:val="00F42F24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59E9F-3CE3-4C29-8136-0426EA6F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530384"/>
    <w:pPr>
      <w:widowControl w:val="0"/>
    </w:pPr>
    <w:rPr>
      <w:rFonts w:ascii="Calibri" w:eastAsia="Calibri" w:hAnsi="Calibri" w:cs="Arial"/>
      <w:noProof/>
      <w:szCs w:val="20"/>
      <w:lang w:val="en-US" w:eastAsia="en-US"/>
    </w:rPr>
  </w:style>
  <w:style w:type="paragraph" w:customStyle="1" w:styleId="2">
    <w:name w:val="Обычный2"/>
    <w:basedOn w:val="a"/>
    <w:rsid w:val="00530384"/>
    <w:pPr>
      <w:widowControl w:val="0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3">
    <w:name w:val="No Spacing"/>
    <w:uiPriority w:val="1"/>
    <w:qFormat/>
    <w:rsid w:val="000C77CD"/>
    <w:pPr>
      <w:spacing w:after="0" w:line="240" w:lineRule="auto"/>
    </w:pPr>
  </w:style>
  <w:style w:type="table" w:styleId="a4">
    <w:name w:val="Table Grid"/>
    <w:basedOn w:val="a1"/>
    <w:uiPriority w:val="59"/>
    <w:rsid w:val="00C90C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057F6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A72A8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C74C4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5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25</dc:creator>
  <cp:keywords/>
  <dc:description/>
  <cp:lastModifiedBy>1</cp:lastModifiedBy>
  <cp:revision>15</cp:revision>
  <cp:lastPrinted>2024-03-06T08:50:00Z</cp:lastPrinted>
  <dcterms:created xsi:type="dcterms:W3CDTF">2017-10-10T08:59:00Z</dcterms:created>
  <dcterms:modified xsi:type="dcterms:W3CDTF">2024-03-07T06:24:00Z</dcterms:modified>
</cp:coreProperties>
</file>